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10" w:rsidRPr="0048067C" w:rsidRDefault="00707807" w:rsidP="00A163FA">
      <w:pPr>
        <w:jc w:val="center"/>
        <w:rPr>
          <w:rFonts w:ascii="Times New Roman" w:hAnsi="Times New Roman" w:cs="Times New Roman"/>
          <w:sz w:val="32"/>
          <w:szCs w:val="32"/>
        </w:rPr>
      </w:pPr>
      <w:r w:rsidRPr="0048067C">
        <w:rPr>
          <w:rFonts w:ascii="Times New Roman" w:hAnsi="Times New Roman" w:cs="Times New Roman"/>
          <w:sz w:val="32"/>
          <w:szCs w:val="32"/>
        </w:rPr>
        <w:t>Мероприятия направленные на предмет обеспечения антитеррористической защищенности  ГКУ «Детский дом</w:t>
      </w:r>
      <w:r w:rsidR="00A163FA">
        <w:rPr>
          <w:rFonts w:ascii="Times New Roman" w:hAnsi="Times New Roman" w:cs="Times New Roman"/>
          <w:sz w:val="32"/>
          <w:szCs w:val="32"/>
        </w:rPr>
        <w:t xml:space="preserve"> </w:t>
      </w:r>
      <w:r w:rsidRPr="0048067C">
        <w:rPr>
          <w:rFonts w:ascii="Times New Roman" w:hAnsi="Times New Roman" w:cs="Times New Roman"/>
          <w:sz w:val="32"/>
          <w:szCs w:val="32"/>
        </w:rPr>
        <w:t>(смешанный)№22» в 2020</w:t>
      </w:r>
      <w:r w:rsidR="00A163FA">
        <w:rPr>
          <w:rFonts w:ascii="Times New Roman" w:hAnsi="Times New Roman" w:cs="Times New Roman"/>
          <w:sz w:val="32"/>
          <w:szCs w:val="32"/>
        </w:rPr>
        <w:t xml:space="preserve"> </w:t>
      </w:r>
      <w:r w:rsidRPr="0048067C">
        <w:rPr>
          <w:rFonts w:ascii="Times New Roman" w:hAnsi="Times New Roman" w:cs="Times New Roman"/>
          <w:sz w:val="32"/>
          <w:szCs w:val="32"/>
        </w:rPr>
        <w:t>году.</w:t>
      </w:r>
    </w:p>
    <w:p w:rsidR="0048067C" w:rsidRDefault="00A163FA" w:rsidP="00A163F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707807" w:rsidRPr="0048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Составлен и утвержден  от 26.10.2020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7807" w:rsidRPr="0048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план взаимодействия государственного казенного учреждения для детей-сирот и детей, оставшихся без попечения родителей «Детский дом (смешанный)№22» с территориальными органами </w:t>
      </w:r>
      <w:proofErr w:type="spellStart"/>
      <w:r w:rsidR="00707807" w:rsidRPr="0048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Росгвардии</w:t>
      </w:r>
      <w:proofErr w:type="spellEnd"/>
      <w:r w:rsidR="00707807" w:rsidRPr="0048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обеспечению антитеррористической безопасности.                                                                                          </w:t>
      </w:r>
    </w:p>
    <w:p w:rsidR="0048067C" w:rsidRDefault="00A163FA" w:rsidP="00A163F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707807" w:rsidRPr="0048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Разработан  и утвержден «Паспорт безопасности» государственного казенного учреждения для детей-сирот и детей, оставшихся без попечения родителей «Детский дом (смешанный)№22».</w:t>
      </w:r>
      <w:r w:rsidR="00360ED3" w:rsidRPr="0048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27.12.2019года.                                                                                                                  </w:t>
      </w:r>
    </w:p>
    <w:p w:rsidR="00A163FA" w:rsidRDefault="00A163FA" w:rsidP="00A163F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360ED3" w:rsidRPr="0048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Разработан и утвержден план мероприятий ГКУ «детский дом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0ED3" w:rsidRPr="0048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(смешанный)№22» при введении различных уровней террористической опасности.                                                                             </w:t>
      </w:r>
    </w:p>
    <w:p w:rsidR="0048067C" w:rsidRDefault="00A163FA" w:rsidP="00A163F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360ED3" w:rsidRPr="0048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Главным специалистом ПЦО МОВО по «</w:t>
      </w:r>
      <w:proofErr w:type="spellStart"/>
      <w:r w:rsidR="00360ED3" w:rsidRPr="0048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Нефтекумскому</w:t>
      </w:r>
      <w:proofErr w:type="spellEnd"/>
      <w:r w:rsidR="00360ED3" w:rsidRPr="0048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округу проведено обследование (технический осмотр) состояния ТСО и </w:t>
      </w:r>
      <w:proofErr w:type="gramStart"/>
      <w:r w:rsidR="00360ED3" w:rsidRPr="0048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инженерно-технической</w:t>
      </w:r>
      <w:proofErr w:type="gramEnd"/>
      <w:r w:rsidR="00360ED3" w:rsidRPr="0048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0ED3" w:rsidRPr="0048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укрепленности</w:t>
      </w:r>
      <w:proofErr w:type="spellEnd"/>
      <w:r w:rsidR="00360ED3" w:rsidRPr="0048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объекта.                                                                                                                               </w:t>
      </w:r>
    </w:p>
    <w:p w:rsidR="0048067C" w:rsidRDefault="00A163FA" w:rsidP="00A163F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360ED3" w:rsidRPr="0048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 сотрудниками охраны  проведен инструктаж о соблюдении пропускного режима на территории ГКУ «Детский дом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0ED3" w:rsidRPr="0048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(смешанный)№22»                                                                                              </w:t>
      </w:r>
    </w:p>
    <w:p w:rsidR="0048067C" w:rsidRDefault="00A163FA" w:rsidP="00A163F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Сотрудниками охраны</w:t>
      </w:r>
      <w:r w:rsidR="0048067C" w:rsidRPr="0048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дворником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зам. директора по АХЧ проводит</w:t>
      </w:r>
      <w:r w:rsidR="0048067C" w:rsidRPr="0048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 регулярный осмотр зданий и прилегающих территорий на предмет нахождения посторонних предметов, а также проверка </w:t>
      </w:r>
      <w:proofErr w:type="spellStart"/>
      <w:r w:rsidR="0048067C" w:rsidRPr="0048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целосности</w:t>
      </w:r>
      <w:proofErr w:type="spellEnd"/>
      <w:r w:rsidR="0048067C" w:rsidRPr="0048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замков, дверей, калиток, ограждений.                       </w:t>
      </w:r>
      <w:r w:rsidR="0048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="0048067C" w:rsidRPr="0048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A163FA" w:rsidRDefault="00A163FA" w:rsidP="00A163F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8067C" w:rsidRPr="0048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Актуализирована схема оповещения в результате возникновения угрозы террористического акта, введения военных действий и других чрезвычайных ситуаций природного и техногенного происхождения.    </w:t>
      </w:r>
    </w:p>
    <w:p w:rsidR="00707807" w:rsidRPr="0048067C" w:rsidRDefault="00A163FA" w:rsidP="00A163F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Регулярно проводятся инструктажи с работниками и воспитанниками по правилам поведения при угрозе теракта, обнаружения подозрительных предметов на территории учреждения.</w:t>
      </w:r>
      <w:r w:rsidR="0048067C" w:rsidRPr="0048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r w:rsidR="00360ED3" w:rsidRPr="0048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8067C" w:rsidRPr="0048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="00360ED3" w:rsidRPr="0048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</w:p>
    <w:sectPr w:rsidR="00707807" w:rsidRPr="0048067C" w:rsidSect="00ED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7807"/>
    <w:rsid w:val="001965CD"/>
    <w:rsid w:val="00265DF8"/>
    <w:rsid w:val="00337F8A"/>
    <w:rsid w:val="00360ED3"/>
    <w:rsid w:val="0048067C"/>
    <w:rsid w:val="004B106E"/>
    <w:rsid w:val="004B344E"/>
    <w:rsid w:val="005605A5"/>
    <w:rsid w:val="0059313F"/>
    <w:rsid w:val="006123A0"/>
    <w:rsid w:val="00636029"/>
    <w:rsid w:val="006C65BC"/>
    <w:rsid w:val="00707807"/>
    <w:rsid w:val="007524DD"/>
    <w:rsid w:val="007B4DD3"/>
    <w:rsid w:val="007F7FFD"/>
    <w:rsid w:val="008023A6"/>
    <w:rsid w:val="00821587"/>
    <w:rsid w:val="009D7DDC"/>
    <w:rsid w:val="00A163FA"/>
    <w:rsid w:val="00A600D0"/>
    <w:rsid w:val="00AB6809"/>
    <w:rsid w:val="00D11DFF"/>
    <w:rsid w:val="00E45F54"/>
    <w:rsid w:val="00ED1310"/>
    <w:rsid w:val="00F5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2020-12-07T10:46:00Z</dcterms:created>
  <dcterms:modified xsi:type="dcterms:W3CDTF">2020-12-08T05:51:00Z</dcterms:modified>
</cp:coreProperties>
</file>